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643" w:rsidRDefault="003242ED" w:rsidP="003242ED">
      <w:pPr>
        <w:spacing w:after="0"/>
      </w:pPr>
    </w:p>
    <w:p w:rsidR="00717BDE" w:rsidRDefault="00717BDE" w:rsidP="003242ED">
      <w:pPr>
        <w:spacing w:after="0"/>
      </w:pPr>
    </w:p>
    <w:p w:rsidR="003242ED" w:rsidRDefault="003242ED" w:rsidP="003242ED">
      <w:pPr>
        <w:pStyle w:val="Default"/>
      </w:pPr>
    </w:p>
    <w:p w:rsidR="003242ED" w:rsidRDefault="003242ED" w:rsidP="003242ED">
      <w:pPr>
        <w:pStyle w:val="Default"/>
      </w:pPr>
    </w:p>
    <w:p w:rsidR="003242ED" w:rsidRDefault="003242ED" w:rsidP="003242ED">
      <w:pPr>
        <w:pStyle w:val="Default"/>
      </w:pPr>
    </w:p>
    <w:p w:rsidR="003242ED" w:rsidRDefault="003242ED" w:rsidP="003242ED">
      <w:pPr>
        <w:pStyle w:val="Default"/>
      </w:pPr>
      <w:r>
        <w:t>February 2020</w:t>
      </w: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  <w:r>
        <w:t xml:space="preserve"> </w:t>
      </w: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Pr="009A249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Dear Parents and Guardians</w:t>
      </w:r>
      <w:r w:rsidRPr="009A249D">
        <w:rPr>
          <w:rFonts w:asciiTheme="minorHAnsi" w:hAnsiTheme="minorHAnsi"/>
          <w:sz w:val="22"/>
          <w:szCs w:val="22"/>
        </w:rPr>
        <w:t xml:space="preserve">, </w:t>
      </w: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Pr="009A249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  <w:r w:rsidRPr="009A249D">
        <w:rPr>
          <w:rFonts w:asciiTheme="minorHAnsi" w:hAnsiTheme="minorHAnsi"/>
          <w:b/>
          <w:bCs/>
          <w:sz w:val="22"/>
          <w:szCs w:val="22"/>
        </w:rPr>
        <w:t xml:space="preserve">Important changes to curriculum structure and GCSE options </w:t>
      </w: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  <w:r w:rsidRPr="009A249D">
        <w:rPr>
          <w:rFonts w:asciiTheme="minorHAnsi" w:hAnsiTheme="minorHAnsi"/>
          <w:sz w:val="22"/>
          <w:szCs w:val="22"/>
        </w:rPr>
        <w:t xml:space="preserve">At </w:t>
      </w:r>
      <w:r>
        <w:rPr>
          <w:rFonts w:asciiTheme="minorHAnsi" w:hAnsiTheme="minorHAnsi"/>
          <w:sz w:val="22"/>
          <w:szCs w:val="22"/>
        </w:rPr>
        <w:t xml:space="preserve">Hillside High School </w:t>
      </w:r>
      <w:r w:rsidRPr="009A249D">
        <w:rPr>
          <w:rFonts w:asciiTheme="minorHAnsi" w:hAnsiTheme="minorHAnsi"/>
          <w:sz w:val="22"/>
          <w:szCs w:val="22"/>
        </w:rPr>
        <w:t xml:space="preserve">we are committed to providing a high quality, ambitious and inclusive curriculum that provides every </w:t>
      </w:r>
      <w:r>
        <w:rPr>
          <w:rFonts w:asciiTheme="minorHAnsi" w:hAnsiTheme="minorHAnsi"/>
          <w:sz w:val="22"/>
          <w:szCs w:val="22"/>
        </w:rPr>
        <w:t>pupil</w:t>
      </w:r>
      <w:r w:rsidRPr="009A249D">
        <w:rPr>
          <w:rFonts w:asciiTheme="minorHAnsi" w:hAnsiTheme="minorHAnsi"/>
          <w:sz w:val="22"/>
          <w:szCs w:val="22"/>
        </w:rPr>
        <w:t xml:space="preserve"> with the opportunity of a rich, well-rounded education and prepares them for their next steps at the end of Year 11. </w:t>
      </w:r>
    </w:p>
    <w:p w:rsidR="003242ED" w:rsidRPr="009A249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  <w:r w:rsidRPr="009A249D">
        <w:rPr>
          <w:rFonts w:asciiTheme="minorHAnsi" w:hAnsiTheme="minorHAnsi"/>
          <w:sz w:val="22"/>
          <w:szCs w:val="22"/>
        </w:rPr>
        <w:t>In line wi</w:t>
      </w:r>
      <w:r>
        <w:rPr>
          <w:rFonts w:asciiTheme="minorHAnsi" w:hAnsiTheme="minorHAnsi"/>
          <w:sz w:val="22"/>
          <w:szCs w:val="22"/>
        </w:rPr>
        <w:t>th our commitment to excellence in the heart of the community,</w:t>
      </w:r>
      <w:r w:rsidRPr="009A249D">
        <w:rPr>
          <w:rFonts w:asciiTheme="minorHAnsi" w:hAnsiTheme="minorHAnsi"/>
          <w:sz w:val="22"/>
          <w:szCs w:val="22"/>
        </w:rPr>
        <w:t xml:space="preserve"> we take a proactive approach to evaluating provision within the school. </w:t>
      </w:r>
      <w:r>
        <w:rPr>
          <w:rFonts w:asciiTheme="minorHAnsi" w:hAnsiTheme="minorHAnsi"/>
          <w:sz w:val="22"/>
          <w:szCs w:val="22"/>
        </w:rPr>
        <w:t xml:space="preserve"> </w:t>
      </w:r>
      <w:r w:rsidRPr="009A249D">
        <w:rPr>
          <w:rFonts w:asciiTheme="minorHAnsi" w:hAnsiTheme="minorHAnsi"/>
          <w:sz w:val="22"/>
          <w:szCs w:val="22"/>
        </w:rPr>
        <w:t xml:space="preserve">Following a thorough review this year, we have reached the conclusion that we are well placed to further improve our curriculum, without losing the strengths of our current provision. </w:t>
      </w:r>
    </w:p>
    <w:p w:rsidR="003242ED" w:rsidRPr="009A249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  <w:r w:rsidRPr="009A249D">
        <w:rPr>
          <w:rFonts w:asciiTheme="minorHAnsi" w:hAnsiTheme="minorHAnsi"/>
          <w:sz w:val="22"/>
          <w:szCs w:val="22"/>
        </w:rPr>
        <w:t>Over recent years we have improved the curriculum in the Foundation Stage (Years 7 and 8).</w:t>
      </w:r>
      <w:r>
        <w:rPr>
          <w:rFonts w:asciiTheme="minorHAnsi" w:hAnsiTheme="minorHAnsi"/>
          <w:sz w:val="22"/>
          <w:szCs w:val="22"/>
        </w:rPr>
        <w:t xml:space="preserve"> </w:t>
      </w:r>
      <w:r w:rsidRPr="009A249D">
        <w:rPr>
          <w:rFonts w:asciiTheme="minorHAnsi" w:hAnsiTheme="minorHAnsi"/>
          <w:sz w:val="22"/>
          <w:szCs w:val="22"/>
        </w:rPr>
        <w:t xml:space="preserve"> We would now like </w:t>
      </w:r>
      <w:r>
        <w:rPr>
          <w:rFonts w:asciiTheme="minorHAnsi" w:hAnsiTheme="minorHAnsi"/>
          <w:sz w:val="22"/>
          <w:szCs w:val="22"/>
        </w:rPr>
        <w:t>pupil</w:t>
      </w:r>
      <w:r w:rsidRPr="009A249D">
        <w:rPr>
          <w:rFonts w:asciiTheme="minorHAnsi" w:hAnsiTheme="minorHAnsi"/>
          <w:sz w:val="22"/>
          <w:szCs w:val="22"/>
        </w:rPr>
        <w:t xml:space="preserve">s to benefit from this broad and balanced curriculum for an additional year by extending it into Year 9, before personalising their studies at GCSE. </w:t>
      </w:r>
    </w:p>
    <w:p w:rsidR="003242ED" w:rsidRPr="009A249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  <w:r w:rsidRPr="009A249D">
        <w:rPr>
          <w:rFonts w:asciiTheme="minorHAnsi" w:hAnsiTheme="minorHAnsi"/>
          <w:sz w:val="22"/>
          <w:szCs w:val="22"/>
        </w:rPr>
        <w:t xml:space="preserve">We believe that this will allow us to: </w:t>
      </w:r>
    </w:p>
    <w:p w:rsidR="003242ED" w:rsidRPr="009A249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Pr="009A249D" w:rsidRDefault="003242ED" w:rsidP="003242ED">
      <w:pPr>
        <w:pStyle w:val="Default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9A249D">
        <w:rPr>
          <w:rFonts w:asciiTheme="minorHAnsi" w:hAnsiTheme="minorHAnsi"/>
          <w:sz w:val="22"/>
          <w:szCs w:val="22"/>
        </w:rPr>
        <w:t xml:space="preserve">build upon the strong foundation of core knowledge and skills and create opportunities for </w:t>
      </w:r>
      <w:r>
        <w:rPr>
          <w:rFonts w:asciiTheme="minorHAnsi" w:hAnsiTheme="minorHAnsi"/>
          <w:sz w:val="22"/>
          <w:szCs w:val="22"/>
        </w:rPr>
        <w:t>pupil</w:t>
      </w:r>
      <w:r w:rsidRPr="009A249D">
        <w:rPr>
          <w:rFonts w:asciiTheme="minorHAnsi" w:hAnsiTheme="minorHAnsi"/>
          <w:sz w:val="22"/>
          <w:szCs w:val="22"/>
        </w:rPr>
        <w:t xml:space="preserve">s to study topics in greater depth before starting GCSE courses </w:t>
      </w:r>
    </w:p>
    <w:p w:rsidR="003242ED" w:rsidRPr="009A249D" w:rsidRDefault="003242ED" w:rsidP="003242ED">
      <w:pPr>
        <w:pStyle w:val="Default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9A249D">
        <w:rPr>
          <w:rFonts w:asciiTheme="minorHAnsi" w:hAnsiTheme="minorHAnsi"/>
          <w:sz w:val="22"/>
          <w:szCs w:val="22"/>
        </w:rPr>
        <w:t>place greater emphasis on opportunities for personal development through wider curriculum learning and enrichm</w:t>
      </w:r>
      <w:r>
        <w:rPr>
          <w:rFonts w:asciiTheme="minorHAnsi" w:hAnsiTheme="minorHAnsi"/>
          <w:sz w:val="22"/>
          <w:szCs w:val="22"/>
        </w:rPr>
        <w:t>ent activities</w:t>
      </w:r>
      <w:r w:rsidRPr="009A249D">
        <w:rPr>
          <w:rFonts w:asciiTheme="minorHAnsi" w:hAnsiTheme="minorHAnsi"/>
          <w:sz w:val="22"/>
          <w:szCs w:val="22"/>
        </w:rPr>
        <w:t xml:space="preserve"> </w:t>
      </w:r>
    </w:p>
    <w:p w:rsidR="003242ED" w:rsidRPr="009A249D" w:rsidRDefault="003242ED" w:rsidP="003242ED">
      <w:pPr>
        <w:pStyle w:val="Default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 w:rsidRPr="009A249D">
        <w:rPr>
          <w:rFonts w:asciiTheme="minorHAnsi" w:hAnsiTheme="minorHAnsi"/>
          <w:sz w:val="22"/>
          <w:szCs w:val="22"/>
        </w:rPr>
        <w:t xml:space="preserve">strengthen the options process to further support to </w:t>
      </w:r>
      <w:r>
        <w:rPr>
          <w:rFonts w:asciiTheme="minorHAnsi" w:hAnsiTheme="minorHAnsi"/>
          <w:sz w:val="22"/>
          <w:szCs w:val="22"/>
        </w:rPr>
        <w:t>pupil</w:t>
      </w:r>
      <w:r w:rsidRPr="009A249D">
        <w:rPr>
          <w:rFonts w:asciiTheme="minorHAnsi" w:hAnsiTheme="minorHAnsi"/>
          <w:sz w:val="22"/>
          <w:szCs w:val="22"/>
        </w:rPr>
        <w:t xml:space="preserve">s in making well-informed and appropriate choices about the GCSE options they study </w:t>
      </w:r>
    </w:p>
    <w:p w:rsidR="003242ED" w:rsidRPr="009A249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  <w:r w:rsidRPr="009A249D">
        <w:rPr>
          <w:rFonts w:asciiTheme="minorHAnsi" w:hAnsiTheme="minorHAnsi"/>
          <w:sz w:val="22"/>
          <w:szCs w:val="22"/>
        </w:rPr>
        <w:t xml:space="preserve">Moving forward, pupils will experience a 3-year KS3 from Year 7 to Year 9, with a 2-year GCSE programme starting in Year 10. </w:t>
      </w:r>
      <w:r>
        <w:rPr>
          <w:rFonts w:asciiTheme="minorHAnsi" w:hAnsiTheme="minorHAnsi"/>
          <w:sz w:val="22"/>
          <w:szCs w:val="22"/>
        </w:rPr>
        <w:t xml:space="preserve"> </w:t>
      </w:r>
      <w:r w:rsidRPr="009A249D">
        <w:rPr>
          <w:rFonts w:asciiTheme="minorHAnsi" w:hAnsiTheme="minorHAnsi"/>
          <w:sz w:val="22"/>
          <w:szCs w:val="22"/>
        </w:rPr>
        <w:t xml:space="preserve">As a result of this change, </w:t>
      </w:r>
      <w:r>
        <w:rPr>
          <w:rFonts w:asciiTheme="minorHAnsi" w:hAnsiTheme="minorHAnsi"/>
          <w:sz w:val="22"/>
          <w:szCs w:val="22"/>
        </w:rPr>
        <w:t>pupil</w:t>
      </w:r>
      <w:r w:rsidRPr="009A249D">
        <w:rPr>
          <w:rFonts w:asciiTheme="minorHAnsi" w:hAnsiTheme="minorHAnsi"/>
          <w:sz w:val="22"/>
          <w:szCs w:val="22"/>
        </w:rPr>
        <w:t xml:space="preserve">s currently in Year 8 will continue with the same subjects they currently study when they move into Year 9 in September 2020. </w:t>
      </w:r>
    </w:p>
    <w:p w:rsidR="003242ED" w:rsidRPr="009A249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  <w:r w:rsidRPr="009A249D">
        <w:rPr>
          <w:rFonts w:asciiTheme="minorHAnsi" w:hAnsiTheme="minorHAnsi"/>
          <w:sz w:val="22"/>
          <w:szCs w:val="22"/>
        </w:rPr>
        <w:t xml:space="preserve">Throughout this academic year, we will adapt and improve our current KS3 curriculum to ensure that </w:t>
      </w:r>
      <w:r>
        <w:rPr>
          <w:rFonts w:asciiTheme="minorHAnsi" w:hAnsiTheme="minorHAnsi"/>
          <w:sz w:val="22"/>
          <w:szCs w:val="22"/>
        </w:rPr>
        <w:t>pupil</w:t>
      </w:r>
      <w:r w:rsidRPr="009A249D">
        <w:rPr>
          <w:rFonts w:asciiTheme="minorHAnsi" w:hAnsiTheme="minorHAnsi"/>
          <w:sz w:val="22"/>
          <w:szCs w:val="22"/>
        </w:rPr>
        <w:t>s have the best possible experience and preparation for their future studies.</w:t>
      </w:r>
      <w:r>
        <w:rPr>
          <w:rFonts w:asciiTheme="minorHAnsi" w:hAnsiTheme="minorHAnsi"/>
          <w:sz w:val="22"/>
          <w:szCs w:val="22"/>
        </w:rPr>
        <w:t xml:space="preserve"> </w:t>
      </w:r>
      <w:r w:rsidRPr="009A249D">
        <w:rPr>
          <w:rFonts w:asciiTheme="minorHAnsi" w:hAnsiTheme="minorHAnsi"/>
          <w:sz w:val="22"/>
          <w:szCs w:val="22"/>
        </w:rPr>
        <w:t xml:space="preserve"> We will also be considering ways in which we can develop the range of options available so that </w:t>
      </w:r>
      <w:r>
        <w:rPr>
          <w:rFonts w:asciiTheme="minorHAnsi" w:hAnsiTheme="minorHAnsi"/>
          <w:sz w:val="22"/>
          <w:szCs w:val="22"/>
        </w:rPr>
        <w:t>pupil</w:t>
      </w:r>
      <w:r w:rsidRPr="009A249D">
        <w:rPr>
          <w:rFonts w:asciiTheme="minorHAnsi" w:hAnsiTheme="minorHAnsi"/>
          <w:sz w:val="22"/>
          <w:szCs w:val="22"/>
        </w:rPr>
        <w:t xml:space="preserve">s can personalise their curriculum to suit their needs and post-16 choices. </w:t>
      </w:r>
    </w:p>
    <w:p w:rsidR="003242ED" w:rsidRPr="009A249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  <w:bookmarkStart w:id="0" w:name="_GoBack"/>
      <w:bookmarkEnd w:id="0"/>
      <w:r w:rsidRPr="009A249D">
        <w:rPr>
          <w:rFonts w:asciiTheme="minorHAnsi" w:hAnsiTheme="minorHAnsi"/>
          <w:sz w:val="22"/>
          <w:szCs w:val="22"/>
        </w:rPr>
        <w:t xml:space="preserve">Further information will be made available to </w:t>
      </w:r>
      <w:r>
        <w:rPr>
          <w:rFonts w:asciiTheme="minorHAnsi" w:hAnsiTheme="minorHAnsi"/>
          <w:sz w:val="22"/>
          <w:szCs w:val="22"/>
        </w:rPr>
        <w:t>pupil</w:t>
      </w:r>
      <w:r w:rsidRPr="009A249D">
        <w:rPr>
          <w:rFonts w:asciiTheme="minorHAnsi" w:hAnsiTheme="minorHAnsi"/>
          <w:sz w:val="22"/>
          <w:szCs w:val="22"/>
        </w:rPr>
        <w:t xml:space="preserve">s, parents and carers regarding the GCSE Options </w:t>
      </w:r>
      <w:r>
        <w:rPr>
          <w:rFonts w:asciiTheme="minorHAnsi" w:hAnsiTheme="minorHAnsi"/>
          <w:sz w:val="22"/>
          <w:szCs w:val="22"/>
        </w:rPr>
        <w:t xml:space="preserve">process mid-way through Year 9.  </w:t>
      </w:r>
      <w:r w:rsidRPr="009A249D">
        <w:rPr>
          <w:rFonts w:asciiTheme="minorHAnsi" w:hAnsiTheme="minorHAnsi"/>
          <w:sz w:val="22"/>
          <w:szCs w:val="22"/>
        </w:rPr>
        <w:t xml:space="preserve">This will include information packs and meetings for parents, and assemblies, subject presentations and ‘taster’ activities for </w:t>
      </w:r>
      <w:r>
        <w:rPr>
          <w:rFonts w:asciiTheme="minorHAnsi" w:hAnsiTheme="minorHAnsi"/>
          <w:sz w:val="22"/>
          <w:szCs w:val="22"/>
        </w:rPr>
        <w:t>pupil</w:t>
      </w:r>
      <w:r w:rsidRPr="009A249D">
        <w:rPr>
          <w:rFonts w:asciiTheme="minorHAnsi" w:hAnsiTheme="minorHAnsi"/>
          <w:sz w:val="22"/>
          <w:szCs w:val="22"/>
        </w:rPr>
        <w:t xml:space="preserve">s. </w:t>
      </w:r>
    </w:p>
    <w:p w:rsidR="003242ED" w:rsidRPr="009A249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Pr="009A249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  <w:r w:rsidRPr="009A249D">
        <w:rPr>
          <w:rFonts w:asciiTheme="minorHAnsi" w:hAnsiTheme="minorHAnsi"/>
          <w:sz w:val="22"/>
          <w:szCs w:val="22"/>
        </w:rPr>
        <w:t xml:space="preserve">Should you have any questions or concerns you would like to discuss, please feel free to contact </w:t>
      </w:r>
      <w:r>
        <w:rPr>
          <w:rFonts w:asciiTheme="minorHAnsi" w:hAnsiTheme="minorHAnsi"/>
          <w:sz w:val="22"/>
          <w:szCs w:val="22"/>
        </w:rPr>
        <w:t xml:space="preserve">Miss Jones, Assistant </w:t>
      </w:r>
      <w:proofErr w:type="gramStart"/>
      <w:r>
        <w:rPr>
          <w:rFonts w:asciiTheme="minorHAnsi" w:hAnsiTheme="minorHAnsi"/>
          <w:sz w:val="22"/>
          <w:szCs w:val="22"/>
        </w:rPr>
        <w:t>Vice</w:t>
      </w:r>
      <w:proofErr w:type="gramEnd"/>
      <w:r>
        <w:rPr>
          <w:rFonts w:asciiTheme="minorHAnsi" w:hAnsiTheme="minorHAnsi"/>
          <w:sz w:val="22"/>
          <w:szCs w:val="22"/>
        </w:rPr>
        <w:t xml:space="preserve"> Principal or Mr Edwards, Vice Principal. </w:t>
      </w:r>
      <w:r w:rsidRPr="009A249D">
        <w:rPr>
          <w:rFonts w:asciiTheme="minorHAnsi" w:hAnsiTheme="minorHAnsi"/>
          <w:sz w:val="22"/>
          <w:szCs w:val="22"/>
        </w:rPr>
        <w:t xml:space="preserve"> </w:t>
      </w: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Pr="009A249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  <w:r w:rsidRPr="009A249D">
        <w:rPr>
          <w:rFonts w:asciiTheme="minorHAnsi" w:hAnsiTheme="minorHAnsi"/>
          <w:sz w:val="22"/>
          <w:szCs w:val="22"/>
        </w:rPr>
        <w:t xml:space="preserve">Yours faithfully </w:t>
      </w: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  <w:r w:rsidRPr="003242ED">
        <w:rPr>
          <w:rFonts w:asciiTheme="minorHAnsi" w:hAnsiTheme="minorHAnsi"/>
          <w:noProof/>
          <w:sz w:val="22"/>
          <w:szCs w:val="22"/>
          <w:lang w:eastAsia="en-GB"/>
        </w:rPr>
        <w:drawing>
          <wp:inline distT="0" distB="0" distL="0" distR="0">
            <wp:extent cx="1128591" cy="435935"/>
            <wp:effectExtent l="0" t="0" r="0" b="2540"/>
            <wp:docPr id="2" name="Picture 2" descr="Q:\School Office\Admin\Staff Signatures Scanned\ARyan-S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School Office\Admin\Staff Signatures Scanned\ARyan-S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468" cy="44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2E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</w:p>
    <w:p w:rsidR="003242ED" w:rsidRPr="009A249D" w:rsidRDefault="003242ED" w:rsidP="003242ED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Mrs A Ryan </w:t>
      </w:r>
      <w:r w:rsidRPr="009A249D">
        <w:rPr>
          <w:rFonts w:asciiTheme="minorHAnsi" w:hAnsiTheme="minorHAnsi"/>
          <w:sz w:val="22"/>
          <w:szCs w:val="22"/>
        </w:rPr>
        <w:t xml:space="preserve"> </w:t>
      </w:r>
    </w:p>
    <w:p w:rsidR="003242ED" w:rsidRPr="009A249D" w:rsidRDefault="003242ED" w:rsidP="003242ED">
      <w:pPr>
        <w:spacing w:after="0"/>
      </w:pPr>
      <w:r w:rsidRPr="009A249D">
        <w:t>Principal</w:t>
      </w:r>
    </w:p>
    <w:p w:rsidR="00717BDE" w:rsidRDefault="00717BDE" w:rsidP="003242ED">
      <w:pPr>
        <w:spacing w:after="0"/>
      </w:pPr>
    </w:p>
    <w:p w:rsidR="00717BDE" w:rsidRDefault="00717BDE" w:rsidP="003242ED">
      <w:pPr>
        <w:spacing w:after="0"/>
      </w:pPr>
    </w:p>
    <w:p w:rsidR="00717BDE" w:rsidRDefault="00717BDE" w:rsidP="003242ED">
      <w:pPr>
        <w:spacing w:after="0"/>
      </w:pPr>
    </w:p>
    <w:p w:rsidR="007C05D1" w:rsidRDefault="007C05D1" w:rsidP="003242ED">
      <w:pPr>
        <w:spacing w:after="0"/>
      </w:pPr>
    </w:p>
    <w:p w:rsidR="007C05D1" w:rsidRDefault="007C05D1" w:rsidP="003242ED">
      <w:pPr>
        <w:spacing w:after="0"/>
      </w:pPr>
    </w:p>
    <w:sectPr w:rsidR="007C05D1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5D1" w:rsidRDefault="007C05D1" w:rsidP="007C05D1">
      <w:pPr>
        <w:spacing w:after="0" w:line="240" w:lineRule="auto"/>
      </w:pPr>
      <w:r>
        <w:separator/>
      </w:r>
    </w:p>
  </w:endnote>
  <w:endnote w:type="continuationSeparator" w:id="0">
    <w:p w:rsidR="007C05D1" w:rsidRDefault="007C05D1" w:rsidP="007C0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5D1" w:rsidRDefault="007C05D1" w:rsidP="007C05D1">
      <w:pPr>
        <w:spacing w:after="0" w:line="240" w:lineRule="auto"/>
      </w:pPr>
      <w:r>
        <w:separator/>
      </w:r>
    </w:p>
  </w:footnote>
  <w:footnote w:type="continuationSeparator" w:id="0">
    <w:p w:rsidR="007C05D1" w:rsidRDefault="007C05D1" w:rsidP="007C0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5D1" w:rsidRDefault="007C05D1" w:rsidP="00CF67EF">
    <w:pPr>
      <w:pStyle w:val="Header"/>
      <w:tabs>
        <w:tab w:val="clear" w:pos="4513"/>
        <w:tab w:val="clear" w:pos="9026"/>
        <w:tab w:val="left" w:pos="33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-895350</wp:posOffset>
          </wp:positionH>
          <wp:positionV relativeFrom="page">
            <wp:posOffset>85725</wp:posOffset>
          </wp:positionV>
          <wp:extent cx="7515311" cy="10590896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311" cy="10590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7E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1F7332"/>
    <w:multiLevelType w:val="hybridMultilevel"/>
    <w:tmpl w:val="2E20E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5D1"/>
    <w:rsid w:val="00310AF4"/>
    <w:rsid w:val="003242ED"/>
    <w:rsid w:val="003D3831"/>
    <w:rsid w:val="00540947"/>
    <w:rsid w:val="00586D54"/>
    <w:rsid w:val="00717BDE"/>
    <w:rsid w:val="007C05D1"/>
    <w:rsid w:val="00CF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3C9D0"/>
  <w15:chartTrackingRefBased/>
  <w15:docId w15:val="{67E46E4E-B6E8-4F8D-B781-6AB7B4995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2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05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05D1"/>
  </w:style>
  <w:style w:type="paragraph" w:styleId="Footer">
    <w:name w:val="footer"/>
    <w:basedOn w:val="Normal"/>
    <w:link w:val="FooterChar"/>
    <w:uiPriority w:val="99"/>
    <w:unhideWhenUsed/>
    <w:rsid w:val="007C05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05D1"/>
  </w:style>
  <w:style w:type="paragraph" w:customStyle="1" w:styleId="Default">
    <w:name w:val="Default"/>
    <w:rsid w:val="003242ED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Lowe J, Mr</dc:creator>
  <cp:keywords/>
  <dc:description/>
  <cp:lastModifiedBy>Alison Rourke</cp:lastModifiedBy>
  <cp:revision>2</cp:revision>
  <dcterms:created xsi:type="dcterms:W3CDTF">2020-02-06T13:55:00Z</dcterms:created>
  <dcterms:modified xsi:type="dcterms:W3CDTF">2020-02-06T13:55:00Z</dcterms:modified>
</cp:coreProperties>
</file>