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color w:val="23418D"/>
          <w:sz w:val="96"/>
          <w:szCs w:val="112"/>
        </w:rPr>
      </w:pPr>
      <w:bookmarkStart w:id="0" w:name="_GoBack"/>
      <w:bookmarkEnd w:id="0"/>
      <w:r>
        <w:rPr>
          <w:i/>
          <w:noProof/>
          <w:color w:val="23418D"/>
          <w:sz w:val="28"/>
          <w:szCs w:val="28"/>
          <w:lang w:eastAsia="en-GB"/>
        </w:rPr>
        <w:drawing>
          <wp:anchor distT="0" distB="0" distL="114300" distR="114300" simplePos="0" relativeHeight="251661312" behindDoc="1" locked="0" layoutInCell="1" allowOverlap="1">
            <wp:simplePos x="942975" y="419100"/>
            <wp:positionH relativeFrom="margin">
              <wp:align>center</wp:align>
            </wp:positionH>
            <wp:positionV relativeFrom="margin">
              <wp:align>center</wp:align>
            </wp:positionV>
            <wp:extent cx="5676900" cy="7572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lside Logo - White Stroke.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5676900" cy="7572375"/>
                    </a:xfrm>
                    <a:prstGeom prst="rect">
                      <a:avLst/>
                    </a:prstGeom>
                  </pic:spPr>
                </pic:pic>
              </a:graphicData>
            </a:graphic>
            <wp14:sizeRelH relativeFrom="page">
              <wp14:pctWidth>0</wp14:pctWidth>
            </wp14:sizeRelH>
            <wp14:sizeRelV relativeFrom="page">
              <wp14:pctHeight>0</wp14:pctHeight>
            </wp14:sizeRelV>
          </wp:anchor>
        </w:drawing>
      </w:r>
      <w:r>
        <w:rPr>
          <w:b/>
          <w:color w:val="23418D"/>
          <w:sz w:val="72"/>
          <w:szCs w:val="72"/>
        </w:rPr>
        <w:t>Open Evening Competition</w:t>
      </w:r>
    </w:p>
    <w:p>
      <w:pPr>
        <w:jc w:val="center"/>
        <w:rPr>
          <w:b/>
          <w:i/>
          <w:sz w:val="26"/>
          <w:szCs w:val="26"/>
        </w:rPr>
      </w:pPr>
      <w:r>
        <w:rPr>
          <w:b/>
          <w:i/>
          <w:sz w:val="26"/>
          <w:szCs w:val="26"/>
        </w:rPr>
        <w:t>At every Hillside Open Evening we have a quiz and we were not going to let a world pandemic stop us!  Watch each department’s video clip and answer their questions!  Get the answers back to us either by email or returning this sheet with your answers to the address below, for your chance to win a prize!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85"/>
        <w:gridCol w:w="3485"/>
        <w:gridCol w:w="3486"/>
      </w:tblGrid>
      <w:tr>
        <w:tc>
          <w:tcPr>
            <w:tcW w:w="3485" w:type="dxa"/>
          </w:tcPr>
          <w:p>
            <w:pPr>
              <w:rPr>
                <w:b/>
                <w:color w:val="23418D"/>
                <w:sz w:val="32"/>
                <w:szCs w:val="32"/>
              </w:rPr>
            </w:pPr>
            <w:r>
              <w:rPr>
                <w:b/>
                <w:color w:val="23418D"/>
                <w:sz w:val="32"/>
                <w:szCs w:val="32"/>
              </w:rPr>
              <w:t>English</w:t>
            </w:r>
          </w:p>
          <w:p>
            <w:pPr>
              <w:rPr>
                <w:b/>
                <w:color w:val="23418D"/>
                <w:sz w:val="32"/>
                <w:szCs w:val="32"/>
              </w:rPr>
            </w:pPr>
          </w:p>
          <w:p>
            <w:pPr>
              <w:rPr>
                <w:b/>
                <w:color w:val="23418D"/>
                <w:sz w:val="32"/>
                <w:szCs w:val="32"/>
              </w:rPr>
            </w:pPr>
          </w:p>
          <w:p>
            <w:pPr>
              <w:rPr>
                <w:b/>
                <w:color w:val="23418D"/>
                <w:sz w:val="32"/>
                <w:szCs w:val="32"/>
              </w:rPr>
            </w:pPr>
          </w:p>
        </w:tc>
        <w:tc>
          <w:tcPr>
            <w:tcW w:w="3485" w:type="dxa"/>
          </w:tcPr>
          <w:p>
            <w:pPr>
              <w:rPr>
                <w:b/>
                <w:color w:val="23418D"/>
                <w:sz w:val="32"/>
                <w:szCs w:val="32"/>
              </w:rPr>
            </w:pPr>
            <w:r>
              <w:rPr>
                <w:b/>
                <w:color w:val="23418D"/>
                <w:sz w:val="32"/>
                <w:szCs w:val="32"/>
              </w:rPr>
              <w:t>Maths</w:t>
            </w:r>
          </w:p>
        </w:tc>
        <w:tc>
          <w:tcPr>
            <w:tcW w:w="3486" w:type="dxa"/>
          </w:tcPr>
          <w:p>
            <w:pPr>
              <w:rPr>
                <w:b/>
                <w:color w:val="23418D"/>
                <w:sz w:val="32"/>
                <w:szCs w:val="32"/>
              </w:rPr>
            </w:pPr>
            <w:r>
              <w:rPr>
                <w:b/>
                <w:color w:val="23418D"/>
                <w:sz w:val="32"/>
                <w:szCs w:val="32"/>
              </w:rPr>
              <w:t>Science</w:t>
            </w:r>
          </w:p>
        </w:tc>
      </w:tr>
      <w:tr>
        <w:tc>
          <w:tcPr>
            <w:tcW w:w="3485" w:type="dxa"/>
          </w:tcPr>
          <w:p>
            <w:pPr>
              <w:rPr>
                <w:b/>
                <w:color w:val="23418D"/>
                <w:sz w:val="32"/>
                <w:szCs w:val="32"/>
              </w:rPr>
            </w:pPr>
            <w:r>
              <w:rPr>
                <w:b/>
                <w:color w:val="23418D"/>
                <w:sz w:val="32"/>
                <w:szCs w:val="32"/>
              </w:rPr>
              <w:t>Drama</w:t>
            </w:r>
          </w:p>
          <w:p>
            <w:pPr>
              <w:rPr>
                <w:b/>
                <w:color w:val="23418D"/>
                <w:sz w:val="32"/>
                <w:szCs w:val="32"/>
              </w:rPr>
            </w:pPr>
          </w:p>
          <w:p>
            <w:pPr>
              <w:rPr>
                <w:b/>
                <w:color w:val="23418D"/>
                <w:sz w:val="32"/>
                <w:szCs w:val="32"/>
              </w:rPr>
            </w:pPr>
          </w:p>
          <w:p>
            <w:pPr>
              <w:rPr>
                <w:b/>
                <w:color w:val="23418D"/>
                <w:sz w:val="32"/>
                <w:szCs w:val="32"/>
              </w:rPr>
            </w:pPr>
          </w:p>
        </w:tc>
        <w:tc>
          <w:tcPr>
            <w:tcW w:w="3485" w:type="dxa"/>
          </w:tcPr>
          <w:p>
            <w:pPr>
              <w:rPr>
                <w:b/>
                <w:color w:val="23418D"/>
                <w:sz w:val="32"/>
                <w:szCs w:val="32"/>
              </w:rPr>
            </w:pPr>
            <w:r>
              <w:rPr>
                <w:b/>
                <w:color w:val="23418D"/>
                <w:sz w:val="32"/>
                <w:szCs w:val="32"/>
              </w:rPr>
              <w:t>Technology</w:t>
            </w:r>
          </w:p>
        </w:tc>
        <w:tc>
          <w:tcPr>
            <w:tcW w:w="3486" w:type="dxa"/>
          </w:tcPr>
          <w:p>
            <w:pPr>
              <w:rPr>
                <w:b/>
                <w:color w:val="23418D"/>
                <w:sz w:val="32"/>
                <w:szCs w:val="32"/>
              </w:rPr>
            </w:pPr>
            <w:r>
              <w:rPr>
                <w:b/>
                <w:color w:val="23418D"/>
                <w:sz w:val="32"/>
                <w:szCs w:val="32"/>
              </w:rPr>
              <w:t>Art</w:t>
            </w:r>
          </w:p>
        </w:tc>
      </w:tr>
      <w:tr>
        <w:tc>
          <w:tcPr>
            <w:tcW w:w="3485" w:type="dxa"/>
          </w:tcPr>
          <w:p>
            <w:pPr>
              <w:rPr>
                <w:b/>
                <w:color w:val="23418D"/>
                <w:sz w:val="32"/>
                <w:szCs w:val="32"/>
              </w:rPr>
            </w:pPr>
            <w:r>
              <w:rPr>
                <w:b/>
                <w:color w:val="23418D"/>
                <w:sz w:val="32"/>
                <w:szCs w:val="32"/>
              </w:rPr>
              <w:t xml:space="preserve">P.E. </w:t>
            </w:r>
          </w:p>
          <w:p>
            <w:pPr>
              <w:rPr>
                <w:b/>
                <w:color w:val="23418D"/>
                <w:sz w:val="32"/>
                <w:szCs w:val="32"/>
              </w:rPr>
            </w:pPr>
          </w:p>
          <w:p>
            <w:pPr>
              <w:rPr>
                <w:b/>
                <w:color w:val="23418D"/>
                <w:sz w:val="32"/>
                <w:szCs w:val="32"/>
              </w:rPr>
            </w:pPr>
          </w:p>
          <w:p>
            <w:pPr>
              <w:rPr>
                <w:b/>
                <w:color w:val="23418D"/>
                <w:sz w:val="32"/>
                <w:szCs w:val="32"/>
              </w:rPr>
            </w:pPr>
          </w:p>
        </w:tc>
        <w:tc>
          <w:tcPr>
            <w:tcW w:w="3485" w:type="dxa"/>
          </w:tcPr>
          <w:p>
            <w:pPr>
              <w:rPr>
                <w:b/>
                <w:color w:val="23418D"/>
                <w:sz w:val="32"/>
                <w:szCs w:val="32"/>
              </w:rPr>
            </w:pPr>
            <w:r>
              <w:rPr>
                <w:b/>
                <w:color w:val="23418D"/>
                <w:sz w:val="32"/>
                <w:szCs w:val="32"/>
              </w:rPr>
              <w:t>Music</w:t>
            </w:r>
          </w:p>
        </w:tc>
        <w:tc>
          <w:tcPr>
            <w:tcW w:w="3486" w:type="dxa"/>
          </w:tcPr>
          <w:p>
            <w:pPr>
              <w:rPr>
                <w:b/>
                <w:color w:val="23418D"/>
                <w:sz w:val="32"/>
                <w:szCs w:val="32"/>
              </w:rPr>
            </w:pPr>
            <w:r>
              <w:rPr>
                <w:b/>
                <w:color w:val="23418D"/>
                <w:sz w:val="32"/>
                <w:szCs w:val="32"/>
              </w:rPr>
              <w:t>Computer Science</w:t>
            </w:r>
          </w:p>
        </w:tc>
      </w:tr>
      <w:tr>
        <w:tc>
          <w:tcPr>
            <w:tcW w:w="3485" w:type="dxa"/>
          </w:tcPr>
          <w:p>
            <w:pPr>
              <w:rPr>
                <w:b/>
                <w:color w:val="23418D"/>
                <w:sz w:val="32"/>
                <w:szCs w:val="32"/>
              </w:rPr>
            </w:pPr>
            <w:r>
              <w:rPr>
                <w:b/>
                <w:color w:val="23418D"/>
                <w:sz w:val="32"/>
                <w:szCs w:val="32"/>
              </w:rPr>
              <w:t>Spanish</w:t>
            </w:r>
          </w:p>
          <w:p>
            <w:pPr>
              <w:rPr>
                <w:b/>
                <w:color w:val="23418D"/>
                <w:sz w:val="32"/>
                <w:szCs w:val="32"/>
              </w:rPr>
            </w:pPr>
          </w:p>
          <w:p>
            <w:pPr>
              <w:rPr>
                <w:b/>
                <w:color w:val="23418D"/>
                <w:sz w:val="32"/>
                <w:szCs w:val="32"/>
              </w:rPr>
            </w:pPr>
          </w:p>
          <w:p>
            <w:pPr>
              <w:rPr>
                <w:b/>
                <w:color w:val="23418D"/>
                <w:sz w:val="32"/>
                <w:szCs w:val="32"/>
              </w:rPr>
            </w:pPr>
          </w:p>
        </w:tc>
        <w:tc>
          <w:tcPr>
            <w:tcW w:w="3485" w:type="dxa"/>
          </w:tcPr>
          <w:p>
            <w:pPr>
              <w:rPr>
                <w:b/>
                <w:color w:val="23418D"/>
                <w:sz w:val="32"/>
                <w:szCs w:val="32"/>
              </w:rPr>
            </w:pPr>
            <w:r>
              <w:rPr>
                <w:b/>
                <w:color w:val="23418D"/>
                <w:sz w:val="32"/>
                <w:szCs w:val="32"/>
              </w:rPr>
              <w:t>History</w:t>
            </w:r>
          </w:p>
        </w:tc>
        <w:tc>
          <w:tcPr>
            <w:tcW w:w="3486" w:type="dxa"/>
          </w:tcPr>
          <w:p>
            <w:pPr>
              <w:rPr>
                <w:b/>
                <w:color w:val="23418D"/>
                <w:sz w:val="32"/>
                <w:szCs w:val="32"/>
              </w:rPr>
            </w:pPr>
            <w:r>
              <w:rPr>
                <w:b/>
                <w:color w:val="23418D"/>
                <w:sz w:val="32"/>
                <w:szCs w:val="32"/>
              </w:rPr>
              <w:t>Geography</w:t>
            </w:r>
          </w:p>
        </w:tc>
      </w:tr>
      <w:tr>
        <w:tc>
          <w:tcPr>
            <w:tcW w:w="3485" w:type="dxa"/>
          </w:tcPr>
          <w:p>
            <w:pPr>
              <w:rPr>
                <w:b/>
                <w:color w:val="23418D"/>
                <w:sz w:val="32"/>
                <w:szCs w:val="32"/>
              </w:rPr>
            </w:pPr>
            <w:r>
              <w:rPr>
                <w:b/>
                <w:color w:val="23418D"/>
                <w:sz w:val="32"/>
                <w:szCs w:val="32"/>
              </w:rPr>
              <w:t xml:space="preserve">R.S. </w:t>
            </w:r>
          </w:p>
          <w:p>
            <w:pPr>
              <w:rPr>
                <w:b/>
                <w:color w:val="23418D"/>
                <w:sz w:val="32"/>
                <w:szCs w:val="32"/>
              </w:rPr>
            </w:pPr>
          </w:p>
          <w:p>
            <w:pPr>
              <w:rPr>
                <w:b/>
                <w:color w:val="23418D"/>
                <w:sz w:val="32"/>
                <w:szCs w:val="32"/>
              </w:rPr>
            </w:pPr>
          </w:p>
          <w:p>
            <w:pPr>
              <w:rPr>
                <w:b/>
                <w:color w:val="23418D"/>
                <w:sz w:val="32"/>
                <w:szCs w:val="32"/>
              </w:rPr>
            </w:pPr>
          </w:p>
        </w:tc>
        <w:tc>
          <w:tcPr>
            <w:tcW w:w="6971" w:type="dxa"/>
            <w:gridSpan w:val="2"/>
            <w:vAlign w:val="center"/>
          </w:tcPr>
          <w:p>
            <w:pPr>
              <w:jc w:val="center"/>
              <w:rPr>
                <w:b/>
                <w:color w:val="23418D"/>
                <w:sz w:val="72"/>
                <w:szCs w:val="72"/>
              </w:rPr>
            </w:pPr>
            <w:r>
              <w:rPr>
                <w:b/>
                <w:color w:val="23418D"/>
                <w:sz w:val="72"/>
                <w:szCs w:val="72"/>
              </w:rPr>
              <w:t>Good Luck!</w:t>
            </w:r>
          </w:p>
        </w:tc>
      </w:tr>
    </w:tbl>
    <w:p>
      <w:pPr>
        <w:spacing w:after="0"/>
        <w:rPr>
          <w:sz w:val="32"/>
          <w:szCs w:val="32"/>
        </w:rPr>
      </w:pPr>
    </w:p>
    <w:p>
      <w:pPr>
        <w:spacing w:after="120" w:line="480" w:lineRule="auto"/>
        <w:rPr>
          <w:sz w:val="32"/>
          <w:szCs w:val="32"/>
        </w:rPr>
      </w:pPr>
      <w:r>
        <w:rPr>
          <w:sz w:val="32"/>
          <w:szCs w:val="32"/>
        </w:rPr>
        <w:t xml:space="preserve">Completed by: </w:t>
      </w:r>
      <w:r>
        <w:rPr>
          <w:sz w:val="32"/>
          <w:szCs w:val="32"/>
        </w:rPr>
        <w:tab/>
      </w:r>
      <w:r>
        <w:rPr>
          <w:sz w:val="32"/>
          <w:szCs w:val="32"/>
        </w:rPr>
        <w:tab/>
        <w:t>____________________________________________</w:t>
      </w:r>
    </w:p>
    <w:p>
      <w:pPr>
        <w:spacing w:after="120" w:line="480" w:lineRule="auto"/>
        <w:rPr>
          <w:sz w:val="32"/>
          <w:szCs w:val="32"/>
        </w:rPr>
      </w:pPr>
      <w:r>
        <w:rPr>
          <w:sz w:val="32"/>
          <w:szCs w:val="32"/>
        </w:rPr>
        <w:t xml:space="preserve">Primary School: </w:t>
      </w:r>
      <w:r>
        <w:rPr>
          <w:sz w:val="32"/>
          <w:szCs w:val="32"/>
        </w:rPr>
        <w:tab/>
      </w:r>
      <w:r>
        <w:rPr>
          <w:sz w:val="32"/>
          <w:szCs w:val="32"/>
        </w:rPr>
        <w:tab/>
        <w:t>____________________________________________</w:t>
      </w:r>
    </w:p>
    <w:p>
      <w:pPr>
        <w:spacing w:after="120" w:line="480" w:lineRule="auto"/>
        <w:rPr>
          <w:sz w:val="32"/>
          <w:szCs w:val="32"/>
        </w:rPr>
      </w:pPr>
      <w:r>
        <w:rPr>
          <w:sz w:val="32"/>
          <w:szCs w:val="32"/>
        </w:rPr>
        <w:t>Home contact details:</w:t>
      </w:r>
      <w:r>
        <w:rPr>
          <w:sz w:val="32"/>
          <w:szCs w:val="32"/>
        </w:rPr>
        <w:tab/>
        <w:t>____________________________________________</w:t>
      </w:r>
    </w:p>
    <w:p>
      <w:pPr>
        <w:spacing w:after="0" w:line="480" w:lineRule="auto"/>
        <w:rPr>
          <w:sz w:val="32"/>
          <w:szCs w:val="32"/>
        </w:rPr>
      </w:pPr>
      <w:r>
        <w:rPr>
          <w:sz w:val="32"/>
          <w:szCs w:val="32"/>
        </w:rPr>
        <w:t xml:space="preserve">Email: </w:t>
      </w:r>
      <w:r>
        <w:rPr>
          <w:sz w:val="32"/>
          <w:szCs w:val="32"/>
        </w:rPr>
        <w:tab/>
      </w:r>
      <w:r>
        <w:rPr>
          <w:sz w:val="32"/>
          <w:szCs w:val="32"/>
        </w:rPr>
        <w:tab/>
      </w:r>
      <w:r>
        <w:rPr>
          <w:sz w:val="32"/>
          <w:szCs w:val="32"/>
        </w:rPr>
        <w:tab/>
        <w:t>____________________________________________</w:t>
      </w:r>
    </w:p>
    <w:p>
      <w:pPr>
        <w:spacing w:after="0" w:line="240" w:lineRule="auto"/>
        <w:jc w:val="center"/>
        <w:rPr>
          <w:b/>
          <w:sz w:val="28"/>
          <w:szCs w:val="28"/>
        </w:rPr>
      </w:pPr>
      <w:r>
        <w:rPr>
          <w:b/>
          <w:sz w:val="28"/>
          <w:szCs w:val="28"/>
        </w:rPr>
        <w:t>Send all completed forms to Hillside High School, Breeze Hill, Bootle, L20 9NU or send us an email with your answers to marked for the attention of Miss Collins.</w:t>
      </w:r>
    </w:p>
    <w:sectPr>
      <w:footerReference w:type="default" r:id="rId8"/>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i/>
        <w:color w:val="595959" w:themeColor="text1" w:themeTint="A6"/>
        <w:sz w:val="24"/>
        <w:szCs w:val="24"/>
      </w:rPr>
    </w:pPr>
    <w:r>
      <w:rPr>
        <w:i/>
        <w:color w:val="595959" w:themeColor="text1" w:themeTint="A6"/>
        <w:sz w:val="24"/>
        <w:szCs w:val="24"/>
      </w:rPr>
      <w:t>‘Excellence in the Heart of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81A916-24AB-4734-BA27-368CF008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864B-0FF0-438C-ACA1-0B9183AE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haycock</dc:creator>
  <cp:keywords/>
  <dc:description/>
  <cp:lastModifiedBy>Michael Edwards</cp:lastModifiedBy>
  <cp:revision>2</cp:revision>
  <cp:lastPrinted>2019-09-16T11:06:00Z</cp:lastPrinted>
  <dcterms:created xsi:type="dcterms:W3CDTF">2020-10-06T15:01:00Z</dcterms:created>
  <dcterms:modified xsi:type="dcterms:W3CDTF">2020-10-06T15:01:00Z</dcterms:modified>
</cp:coreProperties>
</file>